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73" w:rsidRDefault="002D6EB0">
      <w:pPr>
        <w:jc w:val="center"/>
        <w:rPr>
          <w:rFonts w:ascii="Times New Roman" w:hAnsi="Times New Roman" w:cs="Times New Roman"/>
          <w:b/>
        </w:rPr>
      </w:pPr>
      <w:r>
        <w:rPr>
          <w:rFonts w:ascii="Times New Roman" w:hAnsi="Times New Roman" w:cs="Times New Roman"/>
          <w:b/>
        </w:rPr>
        <w:t xml:space="preserve">PIXOGRAPHS INC </w:t>
      </w:r>
      <w:r w:rsidR="00D12F73">
        <w:rPr>
          <w:rFonts w:ascii="Times New Roman" w:hAnsi="Times New Roman" w:cs="Times New Roman"/>
          <w:b/>
        </w:rPr>
        <w:t xml:space="preserve">and the IMAGE WORKSHOP OF KANKAKEE VALLEY </w:t>
      </w:r>
    </w:p>
    <w:p w:rsidR="00171985" w:rsidRDefault="00D12F73">
      <w:pPr>
        <w:jc w:val="center"/>
      </w:pPr>
      <w:r>
        <w:rPr>
          <w:rFonts w:ascii="Times New Roman" w:hAnsi="Times New Roman" w:cs="Times New Roman"/>
          <w:b/>
        </w:rPr>
        <w:t xml:space="preserve">Business Plan for the Alcohol Education Initiative </w:t>
      </w:r>
      <w:r w:rsidRPr="000C6219">
        <w:rPr>
          <w:rFonts w:ascii="Times New Roman" w:hAnsi="Times New Roman" w:cs="Times New Roman"/>
          <w:b/>
          <w:sz w:val="28"/>
          <w:szCs w:val="28"/>
        </w:rPr>
        <w:t>(A.E.I.)</w:t>
      </w:r>
    </w:p>
    <w:p w:rsidR="00171985" w:rsidRPr="000C6219" w:rsidRDefault="00171985">
      <w:pPr>
        <w:rPr>
          <w:sz w:val="8"/>
          <w:szCs w:val="8"/>
        </w:rPr>
      </w:pPr>
    </w:p>
    <w:p w:rsidR="000C6219" w:rsidRPr="000C6219" w:rsidRDefault="000C6219" w:rsidP="00B8227D">
      <w:pPr>
        <w:rPr>
          <w:rFonts w:ascii="Times New Roman" w:hAnsi="Times New Roman" w:cs="Times New Roman"/>
          <w:sz w:val="20"/>
          <w:szCs w:val="20"/>
        </w:rPr>
      </w:pPr>
    </w:p>
    <w:p w:rsidR="00D12F73" w:rsidRPr="00294A48" w:rsidRDefault="00B8227D" w:rsidP="00B8227D">
      <w:pPr>
        <w:rPr>
          <w:rFonts w:cs="Times New Roman"/>
        </w:rPr>
      </w:pPr>
      <w:r w:rsidRPr="00294A48">
        <w:rPr>
          <w:rFonts w:cs="Times New Roman"/>
        </w:rPr>
        <w:t>Pixographs Inc is located at 5311 White Oaks Ct., Plainfield, Illinois 60586.</w:t>
      </w:r>
    </w:p>
    <w:p w:rsidR="00B8227D" w:rsidRPr="00294A48" w:rsidRDefault="00D12F73" w:rsidP="00B8227D">
      <w:pPr>
        <w:rPr>
          <w:rFonts w:cs="Times New Roman"/>
          <w:sz w:val="22"/>
          <w:szCs w:val="22"/>
        </w:rPr>
      </w:pPr>
      <w:r w:rsidRPr="00294A48">
        <w:rPr>
          <w:rFonts w:cs="Times New Roman"/>
        </w:rPr>
        <w:t>Image Workshop is located at 4207 Josephine Dr., Kankakee, Illinois 60901</w:t>
      </w:r>
      <w:r w:rsidRPr="00294A48">
        <w:rPr>
          <w:rFonts w:cs="Times New Roman"/>
          <w:sz w:val="22"/>
          <w:szCs w:val="22"/>
        </w:rPr>
        <w:t>.</w:t>
      </w:r>
      <w:r w:rsidR="00B8227D" w:rsidRPr="00294A48">
        <w:rPr>
          <w:rFonts w:cs="Times New Roman"/>
          <w:sz w:val="22"/>
          <w:szCs w:val="22"/>
        </w:rPr>
        <w:t xml:space="preserve"> </w:t>
      </w:r>
    </w:p>
    <w:p w:rsidR="00B8227D" w:rsidRPr="00294A48" w:rsidRDefault="00B8227D" w:rsidP="00B8227D">
      <w:pPr>
        <w:rPr>
          <w:sz w:val="20"/>
          <w:szCs w:val="20"/>
        </w:rPr>
      </w:pPr>
    </w:p>
    <w:p w:rsidR="008A4344" w:rsidRPr="00294A48" w:rsidRDefault="008A4344">
      <w:r w:rsidRPr="00294A48">
        <w:rPr>
          <w:b/>
        </w:rPr>
        <w:t>Make It Stick</w:t>
      </w:r>
      <w:r w:rsidRPr="00294A48">
        <w:rPr>
          <w:b/>
          <w:sz w:val="26"/>
          <w:szCs w:val="26"/>
        </w:rPr>
        <w:t xml:space="preserve">, </w:t>
      </w:r>
      <w:r w:rsidRPr="00294A48">
        <w:t xml:space="preserve">a foundation of the Image </w:t>
      </w:r>
      <w:r w:rsidRPr="00294A48">
        <w:rPr>
          <w:sz w:val="26"/>
          <w:szCs w:val="26"/>
        </w:rPr>
        <w:t>Workshop of Kankakee Valley</w:t>
      </w:r>
      <w:r w:rsidRPr="00294A48">
        <w:t>,</w:t>
      </w:r>
      <w:r w:rsidR="00B250E3" w:rsidRPr="00294A48">
        <w:t xml:space="preserve"> and </w:t>
      </w:r>
      <w:r w:rsidRPr="00294A48">
        <w:t>is one of the charitable organizations that has partnered up with Pixographs to develop and implement a revolutionary system of positive outreach called the Alcohol Education Initiative (A.E.I.).  Make It Stick focuses on increasing education and raising awareness of the problems directly influenced by alcohol, more specifically, drinking and driving.  Make It Stick was founded by esteemed and accredited author James Riordan after his son, Jeremiah, was killed in a drinking and driving accident in April of 2000.  This accident, like many, happened on the way home from a high school party.  Jeremiah was the passenger in the vehicle of an impaired driver. That car was then hit by another drunk driver.  Then a third individual, who was also under the influence of alcohol, struck the accident of the two prior vehicles.  Jeremiah subsequently died from injuries on the way to the hospital.  Jeremiah was my best friend in high school and still is missed by many.  Shortly after the accident, Make It Stick opened up “Jeremiah’s”, a place that provided alternative activities for teens, instead of drinking.  This education and awareness geared teen center was accepted by the youth openly and grew at a tremendous rate.   Sadly, “Jeremiah’s” outgrew the city in which it was based and had to shut its doors.  Unfortunately, there wasn’t a place of business or residential area which would accept a cent</w:t>
      </w:r>
      <w:r w:rsidR="004628AC" w:rsidRPr="00294A48">
        <w:t xml:space="preserve">er with over 500 attendees.  Establishments like Jeremiah’s are a necessity for the community and the Alcohol Education Initiative is the solution.  </w:t>
      </w:r>
      <w:r w:rsidRPr="00294A48">
        <w:t xml:space="preserve">One of the objectives of Make It Stick </w:t>
      </w:r>
      <w:r w:rsidR="00B250E3" w:rsidRPr="00294A48">
        <w:t>and the A.E.I. is</w:t>
      </w:r>
      <w:r w:rsidRPr="00294A48">
        <w:t xml:space="preserve"> to educate the appropriate age groups of the dangers of alcohol.  Kids (ages 12-20) think drinking is cool and acceptable and that is partly a result of conditioning from corporate advertising.  Alcohol companies spotlight minors in their advertising.  Why? The reason is because an individual has roughly a 45% likelihood of becoming an alcoholic, at some point in their lives, if a first drink is taken by the age of 12.  If an individual doesn’t take his/her first drink until the age of 21, then there is less than one half of a percent that he/she will suffer alcoholism.  The truth of the matter is that alcohol companies believe that kids MUST be targeted for future alcohol purchases.  Consequently, kids must also be targeted by </w:t>
      </w:r>
      <w:r w:rsidR="00B250E3" w:rsidRPr="00294A48">
        <w:t xml:space="preserve">the </w:t>
      </w:r>
      <w:r w:rsidRPr="00294A48">
        <w:t>Alcohol Education Initiative to produce a successful impact.  And what better way than to merge Make It Stick with alcohol manufactures who believe in our cause and spread the news of our campaign throug</w:t>
      </w:r>
      <w:r w:rsidR="00B250E3" w:rsidRPr="00294A48">
        <w:t>h the</w:t>
      </w:r>
      <w:r w:rsidRPr="00294A48">
        <w:t xml:space="preserve"> Motorsport</w:t>
      </w:r>
      <w:r w:rsidR="00B250E3" w:rsidRPr="00294A48">
        <w:t>,</w:t>
      </w:r>
      <w:r w:rsidR="000C6219" w:rsidRPr="00294A48">
        <w:t xml:space="preserve"> </w:t>
      </w:r>
      <w:r w:rsidRPr="00294A48">
        <w:t>Music</w:t>
      </w:r>
      <w:r w:rsidR="000C6219" w:rsidRPr="00294A48">
        <w:t>, and Social Media industries while providing an efficient and sustainable alternative intended for the judicial system to implement  in conjunction to their current rehabilitation and alcohol education programs.</w:t>
      </w:r>
    </w:p>
    <w:p w:rsidR="00171985" w:rsidRPr="00294A48" w:rsidRDefault="008A4344">
      <w:r w:rsidRPr="00294A48">
        <w:lastRenderedPageBreak/>
        <w:t xml:space="preserve">  </w:t>
      </w:r>
    </w:p>
    <w:p w:rsidR="00CB0F95" w:rsidRDefault="00CB0F95"/>
    <w:p w:rsidR="00713D6D" w:rsidRPr="00294A48" w:rsidRDefault="00713D6D"/>
    <w:p w:rsidR="00171985" w:rsidRPr="00294A48" w:rsidRDefault="00713D6D">
      <w:r>
        <w:rPr>
          <w:rFonts w:cs="Times New Roman"/>
          <w:b/>
          <w:i/>
        </w:rPr>
        <w:t>M</w:t>
      </w:r>
      <w:r w:rsidR="002D6EB0" w:rsidRPr="00294A48">
        <w:rPr>
          <w:rFonts w:cs="Times New Roman"/>
          <w:b/>
          <w:i/>
        </w:rPr>
        <w:t xml:space="preserve">ission Statement </w:t>
      </w:r>
    </w:p>
    <w:p w:rsidR="00171985" w:rsidRPr="00294A48" w:rsidRDefault="00171985">
      <w:pPr>
        <w:rPr>
          <w:sz w:val="12"/>
          <w:szCs w:val="12"/>
        </w:rPr>
      </w:pPr>
    </w:p>
    <w:p w:rsidR="00171985" w:rsidRPr="00294A48" w:rsidRDefault="008A4344">
      <w:pPr>
        <w:rPr>
          <w:rFonts w:cs="Times New Roman"/>
        </w:rPr>
      </w:pPr>
      <w:r w:rsidRPr="00294A48">
        <w:rPr>
          <w:rFonts w:cs="Times New Roman"/>
        </w:rPr>
        <w:t xml:space="preserve">The mission of the A.E.I. is to fight back against </w:t>
      </w:r>
      <w:r w:rsidR="00F86AD4" w:rsidRPr="00294A48">
        <w:rPr>
          <w:rFonts w:cs="Times New Roman"/>
        </w:rPr>
        <w:t xml:space="preserve">major </w:t>
      </w:r>
      <w:r w:rsidRPr="00294A48">
        <w:rPr>
          <w:rFonts w:cs="Times New Roman"/>
        </w:rPr>
        <w:t xml:space="preserve">corporate alcohol companies </w:t>
      </w:r>
      <w:r w:rsidR="00F86AD4" w:rsidRPr="00294A48">
        <w:rPr>
          <w:rFonts w:cs="Times New Roman"/>
        </w:rPr>
        <w:t xml:space="preserve">and their </w:t>
      </w:r>
      <w:r w:rsidRPr="00294A48">
        <w:rPr>
          <w:rFonts w:cs="Times New Roman"/>
        </w:rPr>
        <w:t>aggressive advertising techniques that target minors by providing information and education on how they, the minors, can protect themselves</w:t>
      </w:r>
      <w:r w:rsidR="000C6219" w:rsidRPr="00294A48">
        <w:rPr>
          <w:rFonts w:cs="Times New Roman"/>
        </w:rPr>
        <w:t xml:space="preserve"> while at the same time giving back to the c</w:t>
      </w:r>
      <w:r w:rsidR="000C1E2F">
        <w:rPr>
          <w:rFonts w:cs="Times New Roman"/>
        </w:rPr>
        <w:t>ommunity by providing alternative community based alternatives.</w:t>
      </w:r>
    </w:p>
    <w:p w:rsidR="004628AC" w:rsidRPr="00294A48" w:rsidRDefault="004628AC">
      <w:pPr>
        <w:rPr>
          <w:rFonts w:cs="Times New Roman"/>
          <w:b/>
          <w:i/>
        </w:rPr>
      </w:pPr>
    </w:p>
    <w:p w:rsidR="00171985" w:rsidRPr="00294A48" w:rsidRDefault="00F86AD4">
      <w:pPr>
        <w:rPr>
          <w:b/>
          <w:i/>
        </w:rPr>
      </w:pPr>
      <w:r w:rsidRPr="00294A48">
        <w:rPr>
          <w:rFonts w:cs="Times New Roman"/>
          <w:b/>
          <w:i/>
        </w:rPr>
        <w:t>Management</w:t>
      </w:r>
    </w:p>
    <w:p w:rsidR="00F86AD4" w:rsidRPr="00294A48" w:rsidRDefault="00CB0F95">
      <w:r w:rsidRPr="00294A48">
        <w:t>The committee is currently being developed.  The A.E.I. is currently being maintained by the C.E.O.’s and C.F.O.’s of multiple companies and not for profit foundations.</w:t>
      </w:r>
    </w:p>
    <w:p w:rsidR="00CB0F95" w:rsidRPr="00294A48" w:rsidRDefault="00CB0F95"/>
    <w:p w:rsidR="00171985" w:rsidRPr="00294A48" w:rsidRDefault="002D6EB0">
      <w:r w:rsidRPr="00294A48">
        <w:rPr>
          <w:rFonts w:cs="Times New Roman"/>
          <w:b/>
          <w:i/>
        </w:rPr>
        <w:t xml:space="preserve">Current Capitalization </w:t>
      </w:r>
    </w:p>
    <w:p w:rsidR="00404B16" w:rsidRPr="00294A48" w:rsidRDefault="00493935">
      <w:r>
        <w:t>All current capital is provided by donations.</w:t>
      </w:r>
      <w:bookmarkStart w:id="0" w:name="_GoBack"/>
      <w:bookmarkEnd w:id="0"/>
    </w:p>
    <w:p w:rsidR="00E32F0F" w:rsidRPr="00294A48" w:rsidRDefault="00E32F0F"/>
    <w:p w:rsidR="00171985" w:rsidRPr="00294A48" w:rsidRDefault="002D6EB0">
      <w:r w:rsidRPr="00294A48">
        <w:rPr>
          <w:rFonts w:cs="Times New Roman"/>
          <w:b/>
          <w:i/>
        </w:rPr>
        <w:t xml:space="preserve">Financial Projections Overview </w:t>
      </w:r>
    </w:p>
    <w:p w:rsidR="00171985" w:rsidRPr="00294A48" w:rsidRDefault="00CB0F95">
      <w:r w:rsidRPr="00294A48">
        <w:t>A projected amount of the net profit will be donated to other charitable organizations like Project Michelangelo Foundation.  Out of all of the principle donations, it is estimated that 60%-65% will be used to directly influence and educa</w:t>
      </w:r>
      <w:r w:rsidR="008F438C">
        <w:t>te minors to not drink underage which will include motivational seminars and inspirational workshops.</w:t>
      </w:r>
    </w:p>
    <w:p w:rsidR="00E32F0F" w:rsidRDefault="00E32F0F"/>
    <w:p w:rsidR="00713D6D" w:rsidRDefault="00713D6D"/>
    <w:p w:rsidR="00713D6D" w:rsidRDefault="00713D6D"/>
    <w:p w:rsidR="00713D6D" w:rsidRDefault="00713D6D"/>
    <w:p w:rsidR="00713D6D" w:rsidRPr="00294A48" w:rsidRDefault="00713D6D"/>
    <w:p w:rsidR="00171985" w:rsidRPr="00294A48" w:rsidRDefault="002D6EB0">
      <w:pPr>
        <w:jc w:val="center"/>
      </w:pPr>
      <w:r w:rsidRPr="00294A48">
        <w:rPr>
          <w:rFonts w:cs="Times New Roman"/>
          <w:b/>
        </w:rPr>
        <w:t xml:space="preserve">II. BUSINESS HISTORY, BACKGROUND, AND OBJECTIVES </w:t>
      </w:r>
    </w:p>
    <w:p w:rsidR="00171985" w:rsidRPr="00294A48" w:rsidRDefault="00171985"/>
    <w:p w:rsidR="00171985" w:rsidRPr="00294A48" w:rsidRDefault="00A139DD">
      <w:r w:rsidRPr="00294A48">
        <w:rPr>
          <w:rFonts w:cs="Times New Roman"/>
          <w:b/>
          <w:i/>
        </w:rPr>
        <w:t>The Birthof A.E.I.</w:t>
      </w:r>
    </w:p>
    <w:p w:rsidR="00171985" w:rsidRPr="00294A48" w:rsidRDefault="00171985">
      <w:pPr>
        <w:rPr>
          <w:sz w:val="12"/>
          <w:szCs w:val="12"/>
        </w:rPr>
      </w:pPr>
    </w:p>
    <w:p w:rsidR="00F86AD4" w:rsidRPr="00294A48" w:rsidRDefault="002D6EB0">
      <w:pPr>
        <w:rPr>
          <w:rFonts w:cs="Times New Roman"/>
        </w:rPr>
      </w:pPr>
      <w:r w:rsidRPr="00294A48">
        <w:rPr>
          <w:rFonts w:cs="Times New Roman"/>
        </w:rPr>
        <w:t xml:space="preserve">The idea of </w:t>
      </w:r>
      <w:r w:rsidR="00F86AD4" w:rsidRPr="00294A48">
        <w:rPr>
          <w:rFonts w:cs="Times New Roman"/>
        </w:rPr>
        <w:t>the Alcohol Education Initiative</w:t>
      </w:r>
      <w:r w:rsidRPr="00294A48">
        <w:rPr>
          <w:rFonts w:cs="Times New Roman"/>
        </w:rPr>
        <w:t xml:space="preserve"> began in </w:t>
      </w:r>
      <w:r w:rsidR="00F86AD4" w:rsidRPr="00294A48">
        <w:rPr>
          <w:rFonts w:cs="Times New Roman"/>
        </w:rPr>
        <w:t xml:space="preserve">June of 2015 with the desire to </w:t>
      </w:r>
      <w:r w:rsidR="0024334C" w:rsidRPr="00294A48">
        <w:rPr>
          <w:rFonts w:cs="Times New Roman"/>
        </w:rPr>
        <w:t>do something great, something that would</w:t>
      </w:r>
      <w:r w:rsidR="00F86AD4" w:rsidRPr="00294A48">
        <w:rPr>
          <w:rFonts w:cs="Times New Roman"/>
        </w:rPr>
        <w:t xml:space="preserve"> make a difference. Ima</w:t>
      </w:r>
      <w:r w:rsidR="0024334C" w:rsidRPr="00294A48">
        <w:rPr>
          <w:rFonts w:cs="Times New Roman"/>
        </w:rPr>
        <w:t xml:space="preserve">ge Workshop of Kankakee Valley, </w:t>
      </w:r>
      <w:r w:rsidR="00F86AD4" w:rsidRPr="00294A48">
        <w:rPr>
          <w:rFonts w:cs="Times New Roman"/>
        </w:rPr>
        <w:t>Pixographs</w:t>
      </w:r>
      <w:r w:rsidR="0024334C" w:rsidRPr="00294A48">
        <w:rPr>
          <w:rFonts w:cs="Times New Roman"/>
        </w:rPr>
        <w:t>, and</w:t>
      </w:r>
      <w:r w:rsidR="00F86AD4" w:rsidRPr="00294A48">
        <w:rPr>
          <w:rFonts w:cs="Times New Roman"/>
        </w:rPr>
        <w:t xml:space="preserve"> </w:t>
      </w:r>
      <w:r w:rsidR="0024334C" w:rsidRPr="00294A48">
        <w:rPr>
          <w:rFonts w:cs="Times New Roman"/>
        </w:rPr>
        <w:t xml:space="preserve">RPM Services LLC </w:t>
      </w:r>
      <w:r w:rsidR="00F86AD4" w:rsidRPr="00294A48">
        <w:rPr>
          <w:rFonts w:cs="Times New Roman"/>
        </w:rPr>
        <w:t>decided to merge together</w:t>
      </w:r>
      <w:r w:rsidR="0024334C" w:rsidRPr="00294A48">
        <w:rPr>
          <w:rFonts w:cs="Times New Roman"/>
        </w:rPr>
        <w:t xml:space="preserve"> and make that difference</w:t>
      </w:r>
      <w:r w:rsidR="00A139DD" w:rsidRPr="00294A48">
        <w:rPr>
          <w:rFonts w:cs="Times New Roman"/>
        </w:rPr>
        <w:t>.  After months filled with countless hours of infrastructure development, a plan of action was establis</w:t>
      </w:r>
      <w:r w:rsidR="00AD2035" w:rsidRPr="00294A48">
        <w:rPr>
          <w:rFonts w:cs="Times New Roman"/>
        </w:rPr>
        <w:t xml:space="preserve">hed.  The A.E.I. was created to utilize the </w:t>
      </w:r>
      <w:r w:rsidR="0024334C" w:rsidRPr="00294A48">
        <w:rPr>
          <w:rFonts w:cs="Times New Roman"/>
        </w:rPr>
        <w:t>social media, motorsports, and music</w:t>
      </w:r>
      <w:r w:rsidR="00AD2035" w:rsidRPr="00294A48">
        <w:rPr>
          <w:rFonts w:cs="Times New Roman"/>
        </w:rPr>
        <w:t xml:space="preserve"> industries </w:t>
      </w:r>
      <w:r w:rsidR="0024334C" w:rsidRPr="00294A48">
        <w:rPr>
          <w:rFonts w:cs="Times New Roman"/>
        </w:rPr>
        <w:t>to spread</w:t>
      </w:r>
      <w:r w:rsidR="00AD2035" w:rsidRPr="00294A48">
        <w:rPr>
          <w:rFonts w:cs="Times New Roman"/>
        </w:rPr>
        <w:t xml:space="preserve"> awareness of </w:t>
      </w:r>
      <w:r w:rsidR="0024334C" w:rsidRPr="00294A48">
        <w:rPr>
          <w:rFonts w:cs="Times New Roman"/>
        </w:rPr>
        <w:t>the campaign</w:t>
      </w:r>
      <w:r w:rsidR="00AD2035" w:rsidRPr="00294A48">
        <w:rPr>
          <w:rFonts w:cs="Times New Roman"/>
        </w:rPr>
        <w:t xml:space="preserve">. We will make an impact, we will cause change, </w:t>
      </w:r>
      <w:r w:rsidR="000C1E2F" w:rsidRPr="00294A48">
        <w:rPr>
          <w:rFonts w:cs="Times New Roman"/>
        </w:rPr>
        <w:t>and we</w:t>
      </w:r>
      <w:r w:rsidR="00AD2035" w:rsidRPr="00294A48">
        <w:rPr>
          <w:rFonts w:cs="Times New Roman"/>
        </w:rPr>
        <w:t xml:space="preserve"> will</w:t>
      </w:r>
      <w:r w:rsidR="00F86AD4" w:rsidRPr="00294A48">
        <w:rPr>
          <w:rFonts w:cs="Times New Roman"/>
        </w:rPr>
        <w:t xml:space="preserve"> Make It Stick!</w:t>
      </w:r>
    </w:p>
    <w:p w:rsidR="00A139DD" w:rsidRPr="00294A48" w:rsidRDefault="00A139DD">
      <w:pPr>
        <w:rPr>
          <w:rFonts w:cs="Times New Roman"/>
          <w:sz w:val="20"/>
          <w:szCs w:val="20"/>
        </w:rPr>
      </w:pPr>
    </w:p>
    <w:p w:rsidR="00F86AD4" w:rsidRPr="00294A48" w:rsidRDefault="00F86AD4"/>
    <w:p w:rsidR="00171985" w:rsidRPr="00294A48" w:rsidRDefault="00171985">
      <w:pPr>
        <w:rPr>
          <w:sz w:val="12"/>
          <w:szCs w:val="12"/>
        </w:rPr>
      </w:pPr>
    </w:p>
    <w:p w:rsidR="00CB0F95" w:rsidRPr="00294A48" w:rsidRDefault="00CB0F95">
      <w:pPr>
        <w:rPr>
          <w:rFonts w:cs="Times New Roman"/>
          <w:b/>
          <w:i/>
        </w:rPr>
      </w:pPr>
    </w:p>
    <w:p w:rsidR="00171985" w:rsidRPr="00294A48" w:rsidRDefault="002D6EB0">
      <w:r w:rsidRPr="00294A48">
        <w:rPr>
          <w:rFonts w:cs="Times New Roman"/>
          <w:b/>
          <w:i/>
        </w:rPr>
        <w:lastRenderedPageBreak/>
        <w:t xml:space="preserve">Company Goals and Objectives </w:t>
      </w:r>
    </w:p>
    <w:p w:rsidR="00171985" w:rsidRPr="00294A48" w:rsidRDefault="00171985">
      <w:pPr>
        <w:rPr>
          <w:sz w:val="12"/>
          <w:szCs w:val="12"/>
        </w:rPr>
      </w:pPr>
    </w:p>
    <w:p w:rsidR="008F438C" w:rsidRDefault="002D6EB0" w:rsidP="009B6683">
      <w:pPr>
        <w:rPr>
          <w:rFonts w:cs="Times New Roman"/>
        </w:rPr>
      </w:pPr>
      <w:r w:rsidRPr="00294A48">
        <w:rPr>
          <w:rFonts w:cs="Times New Roman"/>
        </w:rPr>
        <w:t>The immediate</w:t>
      </w:r>
      <w:r w:rsidR="00AD2035" w:rsidRPr="00294A48">
        <w:rPr>
          <w:rFonts w:cs="Times New Roman"/>
        </w:rPr>
        <w:t xml:space="preserve"> goals of the Alcohol Education Initiative are to acquire smaller alcohol companies as sponsors to the cause. </w:t>
      </w:r>
      <w:r w:rsidR="009B6683" w:rsidRPr="00294A48">
        <w:rPr>
          <w:rFonts w:cs="Times New Roman"/>
        </w:rPr>
        <w:t xml:space="preserve">A system as innovative as the A.E.I. must have sufficient funding to produce a monumental impact.  </w:t>
      </w:r>
      <w:r w:rsidR="00AD2035" w:rsidRPr="00294A48">
        <w:rPr>
          <w:rFonts w:cs="Times New Roman"/>
        </w:rPr>
        <w:t>These</w:t>
      </w:r>
      <w:r w:rsidR="00C61E79" w:rsidRPr="00294A48">
        <w:rPr>
          <w:rFonts w:cs="Times New Roman"/>
        </w:rPr>
        <w:t xml:space="preserve"> </w:t>
      </w:r>
      <w:r w:rsidR="00AD2035" w:rsidRPr="00294A48">
        <w:rPr>
          <w:rFonts w:cs="Times New Roman"/>
        </w:rPr>
        <w:t xml:space="preserve">hand-picked companies will be the forerunners in providing education about the </w:t>
      </w:r>
      <w:r w:rsidR="009B6683" w:rsidRPr="00294A48">
        <w:rPr>
          <w:rFonts w:cs="Times New Roman"/>
        </w:rPr>
        <w:t>misfortunes caused by drinking and driving and other alcohol influenced predicaments.</w:t>
      </w:r>
      <w:r w:rsidR="00C61E79" w:rsidRPr="00294A48">
        <w:rPr>
          <w:rFonts w:cs="Times New Roman"/>
        </w:rPr>
        <w:t xml:space="preserve"> </w:t>
      </w:r>
      <w:r w:rsidR="009B6683" w:rsidRPr="00294A48">
        <w:rPr>
          <w:rFonts w:cs="Times New Roman"/>
        </w:rPr>
        <w:t xml:space="preserve">The objective of the A.E.I. is to provide the necessary tools for survival in the world </w:t>
      </w:r>
      <w:r w:rsidR="00FA4DC2" w:rsidRPr="00294A48">
        <w:rPr>
          <w:rFonts w:cs="Times New Roman"/>
        </w:rPr>
        <w:t xml:space="preserve">in which </w:t>
      </w:r>
      <w:r w:rsidR="009B6683" w:rsidRPr="00294A48">
        <w:rPr>
          <w:rFonts w:cs="Times New Roman"/>
        </w:rPr>
        <w:t>we live in today.  Society has no way to defend itself against the mainstream media and advertising which is so heavily influenced by the major alcohol corporations for the absolute wrong reasons.</w:t>
      </w:r>
      <w:r w:rsidR="00827C68" w:rsidRPr="00294A48">
        <w:rPr>
          <w:rFonts w:cs="Times New Roman"/>
        </w:rPr>
        <w:t xml:space="preserve"> </w:t>
      </w:r>
    </w:p>
    <w:p w:rsidR="00D37580" w:rsidRDefault="00D37580" w:rsidP="008B1253">
      <w:pPr>
        <w:jc w:val="center"/>
        <w:rPr>
          <w:b/>
          <w:sz w:val="32"/>
          <w:szCs w:val="32"/>
        </w:rPr>
      </w:pPr>
    </w:p>
    <w:p w:rsidR="00713D6D" w:rsidRDefault="00713D6D" w:rsidP="008B1253">
      <w:pPr>
        <w:jc w:val="center"/>
        <w:rPr>
          <w:b/>
          <w:sz w:val="32"/>
          <w:szCs w:val="32"/>
        </w:rPr>
      </w:pPr>
    </w:p>
    <w:p w:rsidR="00171985" w:rsidRPr="00294A48" w:rsidRDefault="002D6EB0">
      <w:pPr>
        <w:jc w:val="center"/>
      </w:pPr>
      <w:r w:rsidRPr="00294A48">
        <w:rPr>
          <w:rFonts w:cs="Times New Roman"/>
          <w:b/>
        </w:rPr>
        <w:t xml:space="preserve">IV. MARKETING PLAN </w:t>
      </w:r>
    </w:p>
    <w:p w:rsidR="001D7319" w:rsidRDefault="001D7319"/>
    <w:p w:rsidR="00713D6D" w:rsidRPr="00294A48" w:rsidRDefault="00713D6D"/>
    <w:p w:rsidR="00171985" w:rsidRPr="00294A48" w:rsidRDefault="002D6EB0">
      <w:r w:rsidRPr="00294A48">
        <w:rPr>
          <w:rFonts w:cs="Times New Roman"/>
          <w:b/>
          <w:i/>
        </w:rPr>
        <w:t xml:space="preserve">Target Markets </w:t>
      </w:r>
    </w:p>
    <w:p w:rsidR="00171985" w:rsidRPr="00294A48" w:rsidRDefault="00171985"/>
    <w:p w:rsidR="001D7319" w:rsidRPr="00294A48" w:rsidRDefault="001D7319">
      <w:r w:rsidRPr="00294A48">
        <w:t>The</w:t>
      </w:r>
      <w:r w:rsidR="006B3B09" w:rsidRPr="00294A48">
        <w:t xml:space="preserve"> target market for the A.E.I. is</w:t>
      </w:r>
      <w:r w:rsidRPr="00294A48">
        <w:t xml:space="preserve"> all of mankind.  All minors, the same as their parents, need to open their eyes and see the big picture! Alcohol targets you, unfortunately so must we!</w:t>
      </w:r>
    </w:p>
    <w:p w:rsidR="00CF2DB4" w:rsidRDefault="00CF2DB4"/>
    <w:p w:rsidR="00171985" w:rsidRPr="00294A48" w:rsidRDefault="00CF2DB4">
      <w:r>
        <w:rPr>
          <w:rFonts w:cs="Times New Roman"/>
          <w:b/>
          <w:i/>
        </w:rPr>
        <w:t>M</w:t>
      </w:r>
      <w:r w:rsidR="002D6EB0" w:rsidRPr="00294A48">
        <w:rPr>
          <w:rFonts w:cs="Times New Roman"/>
          <w:b/>
          <w:i/>
        </w:rPr>
        <w:t xml:space="preserve">ain Competition </w:t>
      </w:r>
    </w:p>
    <w:p w:rsidR="00171985" w:rsidRPr="000C0259" w:rsidRDefault="00171985">
      <w:pPr>
        <w:rPr>
          <w:sz w:val="12"/>
          <w:szCs w:val="12"/>
        </w:rPr>
      </w:pPr>
    </w:p>
    <w:p w:rsidR="000F067D" w:rsidRPr="00294A48" w:rsidRDefault="001D7319">
      <w:pPr>
        <w:rPr>
          <w:rFonts w:cs="Times New Roman"/>
        </w:rPr>
      </w:pPr>
      <w:r w:rsidRPr="00294A48">
        <w:rPr>
          <w:rFonts w:cs="Times New Roman"/>
        </w:rPr>
        <w:t xml:space="preserve">I don’t believe there is anyone in the world implementing such a strategically devised and unique </w:t>
      </w:r>
      <w:r w:rsidR="00264101" w:rsidRPr="00294A48">
        <w:rPr>
          <w:rFonts w:cs="Times New Roman"/>
        </w:rPr>
        <w:t xml:space="preserve">beneficial </w:t>
      </w:r>
      <w:r w:rsidRPr="00294A48">
        <w:rPr>
          <w:rFonts w:cs="Times New Roman"/>
        </w:rPr>
        <w:t>plan like the Alcohol Education Initiative.</w:t>
      </w:r>
    </w:p>
    <w:p w:rsidR="00CF2DB4" w:rsidRPr="000C0259" w:rsidRDefault="00CF2DB4">
      <w:pPr>
        <w:rPr>
          <w:rFonts w:cs="Times New Roman"/>
          <w:b/>
          <w:i/>
          <w:sz w:val="12"/>
          <w:szCs w:val="12"/>
        </w:rPr>
      </w:pPr>
    </w:p>
    <w:p w:rsidR="00171985" w:rsidRPr="00294A48" w:rsidRDefault="002D6EB0">
      <w:r w:rsidRPr="00294A48">
        <w:rPr>
          <w:rFonts w:cs="Times New Roman"/>
          <w:b/>
          <w:i/>
        </w:rPr>
        <w:t xml:space="preserve">Marketing Strategy </w:t>
      </w:r>
    </w:p>
    <w:p w:rsidR="00171985" w:rsidRPr="000C1E2F" w:rsidRDefault="00171985">
      <w:pPr>
        <w:rPr>
          <w:sz w:val="12"/>
          <w:szCs w:val="12"/>
        </w:rPr>
      </w:pPr>
    </w:p>
    <w:p w:rsidR="0024334C" w:rsidRPr="00294A48" w:rsidRDefault="002D6EB0">
      <w:pPr>
        <w:rPr>
          <w:rFonts w:cs="Times New Roman"/>
          <w:sz w:val="22"/>
          <w:szCs w:val="22"/>
        </w:rPr>
      </w:pPr>
      <w:r w:rsidRPr="00294A48">
        <w:rPr>
          <w:rFonts w:cs="Times New Roman"/>
        </w:rPr>
        <w:t xml:space="preserve">Our strategy is to </w:t>
      </w:r>
      <w:r w:rsidR="00B250E3" w:rsidRPr="00294A48">
        <w:rPr>
          <w:rFonts w:cs="Times New Roman"/>
        </w:rPr>
        <w:t xml:space="preserve">use the social media, </w:t>
      </w:r>
      <w:r w:rsidR="001D7319" w:rsidRPr="00294A48">
        <w:rPr>
          <w:rFonts w:cs="Times New Roman"/>
        </w:rPr>
        <w:t>motorsport</w:t>
      </w:r>
      <w:r w:rsidR="00B250E3" w:rsidRPr="00294A48">
        <w:rPr>
          <w:rFonts w:cs="Times New Roman"/>
        </w:rPr>
        <w:t>, and</w:t>
      </w:r>
      <w:r w:rsidR="00511413" w:rsidRPr="00294A48">
        <w:rPr>
          <w:rFonts w:cs="Times New Roman"/>
        </w:rPr>
        <w:t xml:space="preserve"> music</w:t>
      </w:r>
      <w:r w:rsidR="001D7319" w:rsidRPr="00294A48">
        <w:rPr>
          <w:rFonts w:cs="Times New Roman"/>
        </w:rPr>
        <w:t xml:space="preserve"> industries to convey our message through the</w:t>
      </w:r>
      <w:r w:rsidR="00511413" w:rsidRPr="00294A48">
        <w:rPr>
          <w:rFonts w:cs="Times New Roman"/>
        </w:rPr>
        <w:t xml:space="preserve"> testimony of</w:t>
      </w:r>
      <w:r w:rsidR="001D7319" w:rsidRPr="00294A48">
        <w:rPr>
          <w:rFonts w:cs="Times New Roman"/>
        </w:rPr>
        <w:t xml:space="preserve"> minors</w:t>
      </w:r>
      <w:r w:rsidR="00511413" w:rsidRPr="00294A48">
        <w:rPr>
          <w:rFonts w:cs="Times New Roman"/>
        </w:rPr>
        <w:t>.</w:t>
      </w:r>
      <w:r w:rsidR="001D7319" w:rsidRPr="00294A48">
        <w:rPr>
          <w:rFonts w:cs="Times New Roman"/>
        </w:rPr>
        <w:t xml:space="preserve">  Who better to inform minors on the harmful effects of underage drinking</w:t>
      </w:r>
      <w:r w:rsidR="00511413" w:rsidRPr="00294A48">
        <w:rPr>
          <w:rFonts w:cs="Times New Roman"/>
        </w:rPr>
        <w:t xml:space="preserve"> than minors themselves?  These A.E.I. Ambassadors of Change are not your everyday minors.  The A.E.I. Ambassadors of Change </w:t>
      </w:r>
      <w:r w:rsidR="002A39FE" w:rsidRPr="00294A48">
        <w:rPr>
          <w:rFonts w:cs="Times New Roman"/>
        </w:rPr>
        <w:t>range from</w:t>
      </w:r>
      <w:r w:rsidR="00511413" w:rsidRPr="00294A48">
        <w:rPr>
          <w:rFonts w:cs="Times New Roman"/>
        </w:rPr>
        <w:t xml:space="preserve"> athletes who specialize in mass entertainment through the exhilarating world of racing</w:t>
      </w:r>
      <w:r w:rsidR="002A39FE" w:rsidRPr="00294A48">
        <w:rPr>
          <w:rFonts w:cs="Times New Roman"/>
        </w:rPr>
        <w:t xml:space="preserve"> to </w:t>
      </w:r>
      <w:r w:rsidR="00574589" w:rsidRPr="00294A48">
        <w:rPr>
          <w:rFonts w:cs="Times New Roman"/>
        </w:rPr>
        <w:t xml:space="preserve">the </w:t>
      </w:r>
      <w:r w:rsidR="002A39FE" w:rsidRPr="00294A48">
        <w:rPr>
          <w:rFonts w:cs="Times New Roman"/>
        </w:rPr>
        <w:t>Musical Artists who</w:t>
      </w:r>
      <w:r w:rsidR="00511413" w:rsidRPr="00294A48">
        <w:rPr>
          <w:rFonts w:cs="Times New Roman"/>
        </w:rPr>
        <w:t xml:space="preserve"> will </w:t>
      </w:r>
      <w:r w:rsidR="002A39FE" w:rsidRPr="00294A48">
        <w:rPr>
          <w:rFonts w:cs="Times New Roman"/>
        </w:rPr>
        <w:t xml:space="preserve">be </w:t>
      </w:r>
      <w:r w:rsidR="00511413" w:rsidRPr="00294A48">
        <w:rPr>
          <w:rFonts w:cs="Times New Roman"/>
        </w:rPr>
        <w:t xml:space="preserve">translating the A.E.I. message through </w:t>
      </w:r>
      <w:r w:rsidR="006B3B09" w:rsidRPr="00294A48">
        <w:rPr>
          <w:rFonts w:cs="Times New Roman"/>
        </w:rPr>
        <w:t xml:space="preserve">instrumental interpretation </w:t>
      </w:r>
      <w:r w:rsidR="00511413" w:rsidRPr="00294A48">
        <w:rPr>
          <w:rFonts w:cs="Times New Roman"/>
        </w:rPr>
        <w:t xml:space="preserve">to ensure </w:t>
      </w:r>
      <w:r w:rsidR="006B3B09" w:rsidRPr="00294A48">
        <w:rPr>
          <w:rFonts w:cs="Times New Roman"/>
        </w:rPr>
        <w:t xml:space="preserve">that we </w:t>
      </w:r>
      <w:r w:rsidR="00511413" w:rsidRPr="00294A48">
        <w:rPr>
          <w:rFonts w:cs="Times New Roman"/>
        </w:rPr>
        <w:t xml:space="preserve"> Make It Stick</w:t>
      </w:r>
      <w:r w:rsidR="00511413" w:rsidRPr="00294A48">
        <w:rPr>
          <w:rFonts w:cs="Times New Roman"/>
          <w:b/>
          <w:sz w:val="22"/>
          <w:szCs w:val="22"/>
        </w:rPr>
        <w:t xml:space="preserve">! </w:t>
      </w:r>
    </w:p>
    <w:p w:rsidR="000F067D" w:rsidRPr="000C1E2F" w:rsidRDefault="000F067D">
      <w:pPr>
        <w:rPr>
          <w:rFonts w:cs="Times New Roman"/>
          <w:sz w:val="12"/>
          <w:szCs w:val="12"/>
        </w:rPr>
      </w:pPr>
    </w:p>
    <w:p w:rsidR="003225BE" w:rsidRPr="00294A48" w:rsidRDefault="0031173F">
      <w:pPr>
        <w:rPr>
          <w:rFonts w:cs="Times New Roman"/>
        </w:rPr>
      </w:pPr>
      <w:r w:rsidRPr="00294A48">
        <w:rPr>
          <w:rFonts w:cs="Times New Roman"/>
        </w:rPr>
        <w:t xml:space="preserve">Due to the extreme controversy of Minors and Alcohol, the A.E.I. will initially consist of </w:t>
      </w:r>
      <w:r w:rsidR="00184136" w:rsidRPr="00294A48">
        <w:rPr>
          <w:rFonts w:cs="Times New Roman"/>
        </w:rPr>
        <w:t>most</w:t>
      </w:r>
      <w:r w:rsidRPr="00294A48">
        <w:rPr>
          <w:rFonts w:cs="Times New Roman"/>
        </w:rPr>
        <w:t xml:space="preserve"> efforts being focused on a single team and through its success</w:t>
      </w:r>
      <w:r w:rsidR="00184136" w:rsidRPr="00294A48">
        <w:rPr>
          <w:rFonts w:cs="Times New Roman"/>
        </w:rPr>
        <w:t>,</w:t>
      </w:r>
      <w:r w:rsidRPr="00294A48">
        <w:rPr>
          <w:rFonts w:cs="Times New Roman"/>
        </w:rPr>
        <w:t xml:space="preserve"> additional teams will be incorporated. Constant and intensive surveillance </w:t>
      </w:r>
      <w:r w:rsidR="00184136" w:rsidRPr="00294A48">
        <w:rPr>
          <w:rFonts w:cs="Times New Roman"/>
        </w:rPr>
        <w:t>and real compassion must</w:t>
      </w:r>
      <w:r w:rsidRPr="00294A48">
        <w:rPr>
          <w:rFonts w:cs="Times New Roman"/>
        </w:rPr>
        <w:t xml:space="preserve"> be maintained throughout ALL involvements of the A.E.I.</w:t>
      </w:r>
      <w:r w:rsidR="00184136" w:rsidRPr="00294A48">
        <w:rPr>
          <w:rFonts w:cs="Times New Roman"/>
        </w:rPr>
        <w:t xml:space="preserve"> to ensure that the purpose of this cause is not misrepresented in any way.  </w:t>
      </w:r>
      <w:r w:rsidR="0024334C" w:rsidRPr="00294A48">
        <w:rPr>
          <w:rFonts w:cs="Times New Roman"/>
        </w:rPr>
        <w:t xml:space="preserve">Team Pixographs is the Alcohol Education Initiative’s exclusive </w:t>
      </w:r>
      <w:r w:rsidR="00713D6D">
        <w:rPr>
          <w:rFonts w:cs="Times New Roman"/>
        </w:rPr>
        <w:t>team title</w:t>
      </w:r>
      <w:r w:rsidR="0024334C" w:rsidRPr="00294A48">
        <w:rPr>
          <w:rFonts w:cs="Times New Roman"/>
        </w:rPr>
        <w:t xml:space="preserve">.  </w:t>
      </w:r>
      <w:r w:rsidR="00E96C14" w:rsidRPr="00294A48">
        <w:rPr>
          <w:rFonts w:cs="Times New Roman"/>
        </w:rPr>
        <w:t xml:space="preserve">Team Pixographs is comprised of </w:t>
      </w:r>
      <w:r w:rsidR="00713D6D">
        <w:rPr>
          <w:rFonts w:cs="Times New Roman"/>
        </w:rPr>
        <w:t xml:space="preserve">hard working and </w:t>
      </w:r>
      <w:r w:rsidR="00713D6D">
        <w:rPr>
          <w:rFonts w:cs="Times New Roman"/>
        </w:rPr>
        <w:lastRenderedPageBreak/>
        <w:t>dedicated individuals who put purpose over profit. Each</w:t>
      </w:r>
      <w:r w:rsidR="002D32D4">
        <w:rPr>
          <w:rFonts w:cs="Times New Roman"/>
        </w:rPr>
        <w:t xml:space="preserve"> Member of Team Pixographs plays </w:t>
      </w:r>
      <w:r w:rsidR="00713D6D">
        <w:rPr>
          <w:rFonts w:cs="Times New Roman"/>
        </w:rPr>
        <w:t>an intricate role in our campaign.</w:t>
      </w:r>
    </w:p>
    <w:p w:rsidR="001F725A" w:rsidRDefault="000C1E2F">
      <w:pPr>
        <w:rPr>
          <w:rFonts w:cs="Times New Roman"/>
        </w:rPr>
      </w:pPr>
      <w:r>
        <w:rPr>
          <w:rFonts w:cs="Times New Roman"/>
        </w:rPr>
        <w:t xml:space="preserve">The youngest founding Ambassador of Change in the A.E.I. is Nicholas Carpenter. Nicholas is rising fast in the dirt world and will be participating in the USRA B-Mods this season.  Just like the 2015 season, this track champion will </w:t>
      </w:r>
      <w:r w:rsidR="000C0259">
        <w:rPr>
          <w:rFonts w:cs="Times New Roman"/>
        </w:rPr>
        <w:t>be drawing some major attention and continue to change the lives of his fans through his generosity.</w:t>
      </w:r>
    </w:p>
    <w:p w:rsidR="000C1E2F" w:rsidRPr="000C1E2F" w:rsidRDefault="000C1E2F">
      <w:pPr>
        <w:rPr>
          <w:rFonts w:cs="Times New Roman"/>
          <w:sz w:val="12"/>
          <w:szCs w:val="12"/>
        </w:rPr>
      </w:pPr>
    </w:p>
    <w:p w:rsidR="001F725A" w:rsidRPr="00294A48" w:rsidRDefault="001F725A">
      <w:pPr>
        <w:rPr>
          <w:rFonts w:cs="Times New Roman"/>
          <w:b/>
          <w:i/>
        </w:rPr>
      </w:pPr>
      <w:r w:rsidRPr="00CF2DB4">
        <w:rPr>
          <w:rFonts w:cs="Times New Roman"/>
          <w:b/>
          <w:i/>
        </w:rPr>
        <w:t>Marketing Plan</w:t>
      </w:r>
    </w:p>
    <w:p w:rsidR="001F725A" w:rsidRPr="000C1E2F" w:rsidRDefault="001F725A">
      <w:pPr>
        <w:rPr>
          <w:rFonts w:cs="Times New Roman"/>
          <w:b/>
          <w:i/>
          <w:sz w:val="12"/>
          <w:szCs w:val="12"/>
        </w:rPr>
      </w:pPr>
    </w:p>
    <w:p w:rsidR="001F725A" w:rsidRDefault="003225BE">
      <w:pPr>
        <w:rPr>
          <w:rFonts w:cs="Times New Roman"/>
        </w:rPr>
      </w:pPr>
      <w:r w:rsidRPr="00294A48">
        <w:rPr>
          <w:rFonts w:cs="Times New Roman"/>
        </w:rPr>
        <w:t xml:space="preserve">The Alcohol Education </w:t>
      </w:r>
      <w:r w:rsidR="00C57D6F" w:rsidRPr="00294A48">
        <w:rPr>
          <w:rFonts w:cs="Times New Roman"/>
        </w:rPr>
        <w:t>I</w:t>
      </w:r>
      <w:r w:rsidRPr="00294A48">
        <w:rPr>
          <w:rFonts w:cs="Times New Roman"/>
        </w:rPr>
        <w:t xml:space="preserve">nitiative is </w:t>
      </w:r>
      <w:r w:rsidR="00C57D6F" w:rsidRPr="00294A48">
        <w:rPr>
          <w:rFonts w:cs="Times New Roman"/>
        </w:rPr>
        <w:t>heavily</w:t>
      </w:r>
      <w:r w:rsidRPr="00294A48">
        <w:rPr>
          <w:rFonts w:cs="Times New Roman"/>
        </w:rPr>
        <w:t xml:space="preserve"> supported by a various number of </w:t>
      </w:r>
      <w:r w:rsidR="00C57D6F" w:rsidRPr="00294A48">
        <w:rPr>
          <w:rFonts w:cs="Times New Roman"/>
        </w:rPr>
        <w:t>media</w:t>
      </w:r>
      <w:r w:rsidRPr="00294A48">
        <w:rPr>
          <w:rFonts w:cs="Times New Roman"/>
        </w:rPr>
        <w:t xml:space="preserve"> influences.  Television networks </w:t>
      </w:r>
      <w:r w:rsidR="00973AB8">
        <w:rPr>
          <w:rFonts w:cs="Times New Roman"/>
        </w:rPr>
        <w:t>who broadcast elements involved with the A.E.I. range</w:t>
      </w:r>
      <w:r w:rsidRPr="00294A48">
        <w:rPr>
          <w:rFonts w:cs="Times New Roman"/>
        </w:rPr>
        <w:t xml:space="preserve"> from FOX, CBS, NBC, SPEED, VELOCITY, MavTV, and </w:t>
      </w:r>
      <w:r w:rsidR="00973AB8">
        <w:rPr>
          <w:rFonts w:cs="Times New Roman"/>
        </w:rPr>
        <w:t xml:space="preserve">with </w:t>
      </w:r>
      <w:r w:rsidRPr="00294A48">
        <w:rPr>
          <w:rFonts w:cs="Times New Roman"/>
        </w:rPr>
        <w:t xml:space="preserve">local stations </w:t>
      </w:r>
      <w:r w:rsidR="00973AB8">
        <w:rPr>
          <w:rFonts w:cs="Times New Roman"/>
        </w:rPr>
        <w:t>also replaying motorsport events regularly</w:t>
      </w:r>
      <w:r w:rsidRPr="00294A48">
        <w:rPr>
          <w:rFonts w:cs="Times New Roman"/>
        </w:rPr>
        <w:t>, and the exclusive interviews already set in action</w:t>
      </w:r>
      <w:r w:rsidR="00BE7A99" w:rsidRPr="00294A48">
        <w:rPr>
          <w:rFonts w:cs="Times New Roman"/>
        </w:rPr>
        <w:t>,</w:t>
      </w:r>
      <w:r w:rsidRPr="00294A48">
        <w:rPr>
          <w:rFonts w:cs="Times New Roman"/>
        </w:rPr>
        <w:t xml:space="preserve"> it is guaranteed that the A.E.I. will get major coverage. Due to the extreme controversial nature of this campaign</w:t>
      </w:r>
      <w:r w:rsidR="00C57D6F" w:rsidRPr="00294A48">
        <w:rPr>
          <w:rFonts w:cs="Times New Roman"/>
        </w:rPr>
        <w:t>,</w:t>
      </w:r>
      <w:r w:rsidRPr="00294A48">
        <w:rPr>
          <w:rFonts w:cs="Times New Roman"/>
        </w:rPr>
        <w:t xml:space="preserve"> we understand completely of the scrutiny that will accompany our progress.  All active parties anticipate the </w:t>
      </w:r>
      <w:r w:rsidR="00C57D6F" w:rsidRPr="00294A48">
        <w:rPr>
          <w:rFonts w:cs="Times New Roman"/>
        </w:rPr>
        <w:t>bombardment of accusations and slanderous statements about our cause. The release of the background and development history of the A.E.I. will a</w:t>
      </w:r>
      <w:r w:rsidR="00BE7A99" w:rsidRPr="00294A48">
        <w:rPr>
          <w:rFonts w:cs="Times New Roman"/>
        </w:rPr>
        <w:t>lleviate all negative attacks.  Scrutiny will force us to tell our story.</w:t>
      </w:r>
    </w:p>
    <w:p w:rsidR="000C0259" w:rsidRPr="00294A48" w:rsidRDefault="000C0259">
      <w:pPr>
        <w:rPr>
          <w:rFonts w:cs="Times New Roman"/>
        </w:rPr>
      </w:pPr>
    </w:p>
    <w:p w:rsidR="00260F4A" w:rsidRDefault="00C57D6F">
      <w:pPr>
        <w:rPr>
          <w:rFonts w:cs="Times New Roman"/>
        </w:rPr>
      </w:pPr>
      <w:r w:rsidRPr="00294A48">
        <w:rPr>
          <w:rFonts w:cs="Times New Roman"/>
        </w:rPr>
        <w:t>Team Pixographs will be conveying the REAL nature of the A.E.I. thro</w:t>
      </w:r>
      <w:r w:rsidR="00ED36B5" w:rsidRPr="00294A48">
        <w:rPr>
          <w:rFonts w:cs="Times New Roman"/>
        </w:rPr>
        <w:t xml:space="preserve">ugh online, print, T.V., and radio mediums. Those mediums include but are not limited to the following; “In Focus”, a high school literary magazine circulated by Make It Stick, </w:t>
      </w:r>
      <w:r w:rsidR="00A14836" w:rsidRPr="00294A48">
        <w:rPr>
          <w:rFonts w:cs="Times New Roman"/>
        </w:rPr>
        <w:t xml:space="preserve">“Nation Extreme” is a social website for extreme athletes, </w:t>
      </w:r>
      <w:r w:rsidR="00713D6D">
        <w:rPr>
          <w:rFonts w:cs="Times New Roman"/>
        </w:rPr>
        <w:t xml:space="preserve">The Ultimate American Racing Blog, </w:t>
      </w:r>
      <w:r w:rsidR="006A5016" w:rsidRPr="00294A48">
        <w:rPr>
          <w:rFonts w:cs="Times New Roman"/>
        </w:rPr>
        <w:t xml:space="preserve">The Inscriber Mag, Bump N Run talk show, Nuts and Bolts, War Room Sports, Arena Sorts Network, Fox Sports 1 &amp; 2, NBCSN, MavTV, Catchfence, Mad Scientist’s Sports Lab, </w:t>
      </w:r>
      <w:r w:rsidR="001F725A" w:rsidRPr="00294A48">
        <w:rPr>
          <w:rFonts w:cs="Times New Roman"/>
        </w:rPr>
        <w:t xml:space="preserve">Men of Value, and many more.  </w:t>
      </w:r>
    </w:p>
    <w:p w:rsidR="00260F4A" w:rsidRDefault="00260F4A">
      <w:pPr>
        <w:rPr>
          <w:rFonts w:cs="Times New Roman"/>
        </w:rPr>
      </w:pPr>
    </w:p>
    <w:p w:rsidR="00BE7A99" w:rsidRPr="00294A48" w:rsidRDefault="001F725A">
      <w:pPr>
        <w:rPr>
          <w:rFonts w:cs="Times New Roman"/>
        </w:rPr>
      </w:pPr>
      <w:r w:rsidRPr="00294A48">
        <w:rPr>
          <w:rFonts w:cs="Times New Roman"/>
        </w:rPr>
        <w:t xml:space="preserve">There will also be </w:t>
      </w:r>
      <w:r w:rsidR="00BE7A99" w:rsidRPr="00294A48">
        <w:rPr>
          <w:rFonts w:cs="Times New Roman"/>
        </w:rPr>
        <w:t>thousands</w:t>
      </w:r>
      <w:r w:rsidRPr="00294A48">
        <w:rPr>
          <w:rFonts w:cs="Times New Roman"/>
        </w:rPr>
        <w:t xml:space="preserve"> of accounts generating posts on social media platforms </w:t>
      </w:r>
      <w:r w:rsidR="00BE7A99" w:rsidRPr="00294A48">
        <w:rPr>
          <w:rFonts w:cs="Times New Roman"/>
        </w:rPr>
        <w:t xml:space="preserve">and apps </w:t>
      </w:r>
      <w:r w:rsidRPr="00294A48">
        <w:rPr>
          <w:rFonts w:cs="Times New Roman"/>
        </w:rPr>
        <w:t xml:space="preserve">like Facebook, Twitter, Instagram, LiveStream, Periscope, </w:t>
      </w:r>
      <w:r w:rsidR="00BE7A99" w:rsidRPr="00294A48">
        <w:rPr>
          <w:rFonts w:cs="Times New Roman"/>
        </w:rPr>
        <w:t xml:space="preserve">Pixographs, </w:t>
      </w:r>
      <w:r w:rsidR="00E97140">
        <w:rPr>
          <w:rFonts w:cs="Times New Roman"/>
        </w:rPr>
        <w:t xml:space="preserve"> LinkedIn,</w:t>
      </w:r>
      <w:r w:rsidRPr="00294A48">
        <w:rPr>
          <w:rFonts w:cs="Times New Roman"/>
        </w:rPr>
        <w:t xml:space="preserve"> and You-Tube</w:t>
      </w:r>
      <w:r w:rsidR="00BE7A99" w:rsidRPr="00294A48">
        <w:rPr>
          <w:rFonts w:cs="Times New Roman"/>
        </w:rPr>
        <w:t>, just to name a few.</w:t>
      </w:r>
      <w:r w:rsidRPr="00294A48">
        <w:rPr>
          <w:rFonts w:cs="Times New Roman"/>
        </w:rPr>
        <w:t xml:space="preserve"> </w:t>
      </w:r>
    </w:p>
    <w:p w:rsidR="000C0259" w:rsidRDefault="000C0259">
      <w:pPr>
        <w:rPr>
          <w:rFonts w:cs="Times New Roman"/>
        </w:rPr>
      </w:pPr>
    </w:p>
    <w:p w:rsidR="000C0259" w:rsidRDefault="000C0259">
      <w:pPr>
        <w:jc w:val="center"/>
        <w:rPr>
          <w:rFonts w:cs="Times New Roman"/>
          <w:b/>
        </w:rPr>
      </w:pPr>
    </w:p>
    <w:p w:rsidR="00713D6D" w:rsidRDefault="00713D6D">
      <w:pPr>
        <w:jc w:val="center"/>
        <w:rPr>
          <w:rFonts w:cs="Times New Roman"/>
          <w:b/>
        </w:rPr>
      </w:pPr>
    </w:p>
    <w:p w:rsidR="00713D6D" w:rsidRDefault="00713D6D">
      <w:pPr>
        <w:jc w:val="center"/>
        <w:rPr>
          <w:rFonts w:cs="Times New Roman"/>
          <w:b/>
        </w:rPr>
      </w:pPr>
    </w:p>
    <w:p w:rsidR="00713D6D" w:rsidRDefault="00713D6D">
      <w:pPr>
        <w:jc w:val="center"/>
        <w:rPr>
          <w:rFonts w:cs="Times New Roman"/>
          <w:b/>
        </w:rPr>
      </w:pPr>
    </w:p>
    <w:p w:rsidR="00713D6D" w:rsidRDefault="00713D6D">
      <w:pPr>
        <w:jc w:val="center"/>
        <w:rPr>
          <w:rFonts w:cs="Times New Roman"/>
          <w:b/>
        </w:rPr>
      </w:pPr>
    </w:p>
    <w:p w:rsidR="00713D6D" w:rsidRDefault="00713D6D">
      <w:pPr>
        <w:jc w:val="center"/>
        <w:rPr>
          <w:rFonts w:cs="Times New Roman"/>
          <w:b/>
        </w:rPr>
      </w:pPr>
    </w:p>
    <w:p w:rsidR="00713D6D" w:rsidRDefault="00713D6D">
      <w:pPr>
        <w:jc w:val="center"/>
        <w:rPr>
          <w:rFonts w:cs="Times New Roman"/>
          <w:b/>
        </w:rPr>
      </w:pPr>
    </w:p>
    <w:p w:rsidR="00713D6D" w:rsidRDefault="00713D6D">
      <w:pPr>
        <w:jc w:val="center"/>
        <w:rPr>
          <w:rFonts w:cs="Times New Roman"/>
          <w:b/>
        </w:rPr>
      </w:pPr>
    </w:p>
    <w:p w:rsidR="00713D6D" w:rsidRDefault="00713D6D">
      <w:pPr>
        <w:jc w:val="center"/>
        <w:rPr>
          <w:rFonts w:cs="Times New Roman"/>
          <w:b/>
        </w:rPr>
      </w:pPr>
    </w:p>
    <w:p w:rsidR="00171985" w:rsidRPr="00294A48" w:rsidRDefault="002D6EB0">
      <w:pPr>
        <w:jc w:val="center"/>
      </w:pPr>
      <w:r w:rsidRPr="00294A48">
        <w:rPr>
          <w:rFonts w:cs="Times New Roman"/>
          <w:b/>
        </w:rPr>
        <w:lastRenderedPageBreak/>
        <w:t xml:space="preserve">V. FINANCIAL PLAN </w:t>
      </w:r>
    </w:p>
    <w:p w:rsidR="00171985" w:rsidRPr="00294A48" w:rsidRDefault="00171985"/>
    <w:p w:rsidR="00171985" w:rsidRDefault="002D6EB0">
      <w:pPr>
        <w:rPr>
          <w:rFonts w:cs="Times New Roman"/>
          <w:b/>
          <w:i/>
        </w:rPr>
      </w:pPr>
      <w:r w:rsidRPr="00294A48">
        <w:rPr>
          <w:rFonts w:cs="Times New Roman"/>
          <w:b/>
          <w:i/>
        </w:rPr>
        <w:t xml:space="preserve">Startup Expenses </w:t>
      </w:r>
    </w:p>
    <w:p w:rsidR="00260F4A" w:rsidRPr="00294A48" w:rsidRDefault="00260F4A"/>
    <w:p w:rsidR="00171985" w:rsidRPr="00294A48" w:rsidRDefault="00AF7492">
      <w:r w:rsidRPr="00294A48">
        <w:t xml:space="preserve">All Base cost for </w:t>
      </w:r>
      <w:r w:rsidR="00260F4A">
        <w:t>the development</w:t>
      </w:r>
      <w:r w:rsidRPr="00294A48">
        <w:t xml:space="preserve"> </w:t>
      </w:r>
      <w:r w:rsidR="000F067D" w:rsidRPr="00294A48">
        <w:t xml:space="preserve">of the A.E.I. </w:t>
      </w:r>
      <w:r w:rsidR="00827C68" w:rsidRPr="00294A48">
        <w:t>has been</w:t>
      </w:r>
      <w:r w:rsidRPr="00294A48">
        <w:t xml:space="preserve"> covered through the financial support of Pixographs Inc and RPM Services LLC in combination with the vast multitude of B2B agreements that absorb most of the cost </w:t>
      </w:r>
      <w:r w:rsidR="000F067D" w:rsidRPr="00294A48">
        <w:t>of</w:t>
      </w:r>
      <w:r w:rsidR="00827C68" w:rsidRPr="00294A48">
        <w:t xml:space="preserve"> </w:t>
      </w:r>
      <w:r w:rsidR="00260F4A">
        <w:t>development</w:t>
      </w:r>
      <w:r w:rsidR="000F067D" w:rsidRPr="00294A48">
        <w:t xml:space="preserve">. </w:t>
      </w:r>
      <w:r w:rsidR="00827C68" w:rsidRPr="00294A48">
        <w:t xml:space="preserve"> </w:t>
      </w:r>
      <w:r w:rsidR="000F067D" w:rsidRPr="00294A48">
        <w:t>All other immediate startup costs have been donated by involved third parties.</w:t>
      </w:r>
      <w:r w:rsidRPr="00294A48">
        <w:t xml:space="preserve"> </w:t>
      </w:r>
    </w:p>
    <w:p w:rsidR="00AF7492" w:rsidRDefault="00AF7492"/>
    <w:p w:rsidR="00CF2DB4" w:rsidRDefault="00CF2DB4"/>
    <w:p w:rsidR="000C0259" w:rsidRDefault="000C0259"/>
    <w:p w:rsidR="00171985" w:rsidRPr="00294A48" w:rsidRDefault="002D6EB0">
      <w:r w:rsidRPr="00294A48">
        <w:rPr>
          <w:rFonts w:cs="Times New Roman"/>
          <w:b/>
          <w:i/>
        </w:rPr>
        <w:t xml:space="preserve"> Funding Requirements </w:t>
      </w:r>
    </w:p>
    <w:p w:rsidR="008F438C" w:rsidRDefault="00CF2DB4">
      <w:r>
        <w:t>All funding provided for the Alcohol Education Initiative is tax deductible and an immediate amount needed for the 2016 season is $</w:t>
      </w:r>
      <w:r w:rsidR="00E26576">
        <w:t>10</w:t>
      </w:r>
      <w:r w:rsidR="008F438C">
        <w:t>0</w:t>
      </w:r>
      <w:r w:rsidR="00E26576">
        <w:t>,000 for significant exposure in all participating outlets.</w:t>
      </w:r>
    </w:p>
    <w:p w:rsidR="008F438C" w:rsidRPr="008F438C" w:rsidRDefault="008F438C">
      <w:pPr>
        <w:rPr>
          <w:b/>
        </w:rPr>
      </w:pPr>
    </w:p>
    <w:p w:rsidR="000F067D" w:rsidRPr="00294A48" w:rsidRDefault="002D6EB0">
      <w:pPr>
        <w:rPr>
          <w:rFonts w:cs="Times New Roman"/>
          <w:b/>
          <w:i/>
        </w:rPr>
      </w:pPr>
      <w:r w:rsidRPr="00294A48">
        <w:rPr>
          <w:rFonts w:cs="Times New Roman"/>
          <w:b/>
          <w:i/>
        </w:rPr>
        <w:t xml:space="preserve">Exit Strategy </w:t>
      </w:r>
    </w:p>
    <w:p w:rsidR="00171985" w:rsidRPr="00294A48" w:rsidRDefault="00FE6C30">
      <w:r w:rsidRPr="00294A48">
        <w:t>The exit strategy is to sell out the A.E.I. concept and its intellectual property due to the anticipation of extreme harassment by the buyer, Corporate Alcohol companies.</w:t>
      </w:r>
    </w:p>
    <w:p w:rsidR="000F067D" w:rsidRPr="00294A48" w:rsidRDefault="000F067D">
      <w:pPr>
        <w:rPr>
          <w:rFonts w:cs="Times New Roman"/>
        </w:rPr>
      </w:pPr>
    </w:p>
    <w:p w:rsidR="000F067D" w:rsidRPr="00294A48" w:rsidRDefault="000F067D">
      <w:pPr>
        <w:rPr>
          <w:rFonts w:cs="Times New Roman"/>
        </w:rPr>
      </w:pPr>
    </w:p>
    <w:p w:rsidR="00171985" w:rsidRPr="00294A48" w:rsidRDefault="002D6EB0">
      <w:r w:rsidRPr="00294A48">
        <w:rPr>
          <w:rFonts w:cs="Times New Roman"/>
        </w:rPr>
        <w:t xml:space="preserve">I, the undersigned party, agree not to disclose, reproduce, copy, or distribute any of the confidential information provided in this business plan, or attachments hereto, to outside parties, except upon Pixographs Inc's express written authorization.  </w:t>
      </w:r>
    </w:p>
    <w:p w:rsidR="00171985" w:rsidRPr="00294A48" w:rsidRDefault="00171985">
      <w:pPr>
        <w:rPr>
          <w:sz w:val="12"/>
          <w:szCs w:val="12"/>
        </w:rPr>
      </w:pPr>
    </w:p>
    <w:p w:rsidR="00171985" w:rsidRPr="00294A48" w:rsidRDefault="00171985"/>
    <w:p w:rsidR="00171985" w:rsidRPr="00294A48" w:rsidRDefault="002D6EB0">
      <w:r w:rsidRPr="00294A48">
        <w:rPr>
          <w:rFonts w:cs="Times New Roman"/>
        </w:rPr>
        <w:t xml:space="preserve">Signed: _____________________       Date: ___________ </w:t>
      </w:r>
    </w:p>
    <w:p w:rsidR="00171985" w:rsidRPr="00294A48" w:rsidRDefault="00171985"/>
    <w:p w:rsidR="00171985" w:rsidRPr="00294A48" w:rsidRDefault="00171985"/>
    <w:p w:rsidR="00171985" w:rsidRPr="00294A48" w:rsidRDefault="002D6EB0">
      <w:r w:rsidRPr="00294A48">
        <w:rPr>
          <w:rFonts w:cs="Times New Roman"/>
        </w:rPr>
        <w:t xml:space="preserve">Print: _____________________ </w:t>
      </w:r>
    </w:p>
    <w:sectPr w:rsidR="00171985" w:rsidRPr="00294A48" w:rsidSect="0017198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1B7" w:rsidRDefault="00FD11B7" w:rsidP="00044D83">
      <w:r>
        <w:separator/>
      </w:r>
    </w:p>
  </w:endnote>
  <w:endnote w:type="continuationSeparator" w:id="0">
    <w:p w:rsidR="00FD11B7" w:rsidRDefault="00FD11B7" w:rsidP="0004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39055"/>
      <w:docPartObj>
        <w:docPartGallery w:val="Page Numbers (Bottom of Page)"/>
        <w:docPartUnique/>
      </w:docPartObj>
    </w:sdtPr>
    <w:sdtEndPr/>
    <w:sdtContent>
      <w:p w:rsidR="00ED36B5" w:rsidRDefault="00FD11B7">
        <w:pPr>
          <w:pStyle w:val="Footer"/>
          <w:jc w:val="right"/>
        </w:pPr>
        <w:r>
          <w:fldChar w:fldCharType="begin"/>
        </w:r>
        <w:r>
          <w:instrText xml:space="preserve"> PAGE   \* MERGEFORMAT </w:instrText>
        </w:r>
        <w:r>
          <w:fldChar w:fldCharType="separate"/>
        </w:r>
        <w:r w:rsidR="00493935">
          <w:rPr>
            <w:noProof/>
          </w:rPr>
          <w:t>2</w:t>
        </w:r>
        <w:r>
          <w:rPr>
            <w:noProof/>
          </w:rPr>
          <w:fldChar w:fldCharType="end"/>
        </w:r>
      </w:p>
    </w:sdtContent>
  </w:sdt>
  <w:p w:rsidR="00ED36B5" w:rsidRDefault="00ED3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1B7" w:rsidRDefault="00FD11B7" w:rsidP="00044D83">
      <w:r>
        <w:separator/>
      </w:r>
    </w:p>
  </w:footnote>
  <w:footnote w:type="continuationSeparator" w:id="0">
    <w:p w:rsidR="00FD11B7" w:rsidRDefault="00FD11B7" w:rsidP="00044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B5" w:rsidRDefault="00713D6D" w:rsidP="00713D6D">
    <w:pPr>
      <w:pStyle w:val="Header"/>
      <w:jc w:val="center"/>
    </w:pPr>
    <w:r>
      <w:rPr>
        <w:noProof/>
      </w:rPr>
      <w:drawing>
        <wp:inline distT="0" distB="0" distL="0" distR="0" wp14:anchorId="00AA493B" wp14:editId="1FC80306">
          <wp:extent cx="4467497"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I. logo (1).jpg"/>
                  <pic:cNvPicPr/>
                </pic:nvPicPr>
                <pic:blipFill>
                  <a:blip r:embed="rId1">
                    <a:extLst>
                      <a:ext uri="{28A0092B-C50C-407E-A947-70E740481C1C}">
                        <a14:useLocalDpi xmlns:a14="http://schemas.microsoft.com/office/drawing/2010/main" val="0"/>
                      </a:ext>
                    </a:extLst>
                  </a:blip>
                  <a:stretch>
                    <a:fillRect/>
                  </a:stretch>
                </pic:blipFill>
                <pic:spPr>
                  <a:xfrm>
                    <a:off x="0" y="0"/>
                    <a:ext cx="4471382" cy="1830390"/>
                  </a:xfrm>
                  <a:prstGeom prst="rect">
                    <a:avLst/>
                  </a:prstGeom>
                </pic:spPr>
              </pic:pic>
            </a:graphicData>
          </a:graphic>
        </wp:inline>
      </w:drawing>
    </w:r>
  </w:p>
  <w:p w:rsidR="00ED36B5" w:rsidRDefault="00ED36B5" w:rsidP="00404B1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45"/>
    <w:rsid w:val="00043DBC"/>
    <w:rsid w:val="00044D83"/>
    <w:rsid w:val="000A0058"/>
    <w:rsid w:val="000C0259"/>
    <w:rsid w:val="000C1E2F"/>
    <w:rsid w:val="000C6219"/>
    <w:rsid w:val="000F067D"/>
    <w:rsid w:val="00156A45"/>
    <w:rsid w:val="00171985"/>
    <w:rsid w:val="00184136"/>
    <w:rsid w:val="001D7319"/>
    <w:rsid w:val="001E116E"/>
    <w:rsid w:val="001E1FEE"/>
    <w:rsid w:val="001F725A"/>
    <w:rsid w:val="002265C0"/>
    <w:rsid w:val="00226778"/>
    <w:rsid w:val="0023630C"/>
    <w:rsid w:val="0024334C"/>
    <w:rsid w:val="00245DE9"/>
    <w:rsid w:val="00260F4A"/>
    <w:rsid w:val="00264101"/>
    <w:rsid w:val="00271D79"/>
    <w:rsid w:val="00294A48"/>
    <w:rsid w:val="002A39FE"/>
    <w:rsid w:val="002D32D4"/>
    <w:rsid w:val="002D6EB0"/>
    <w:rsid w:val="002E42A1"/>
    <w:rsid w:val="0031173F"/>
    <w:rsid w:val="003225BE"/>
    <w:rsid w:val="00364414"/>
    <w:rsid w:val="003C1F42"/>
    <w:rsid w:val="003E1CFA"/>
    <w:rsid w:val="003F118A"/>
    <w:rsid w:val="00404B16"/>
    <w:rsid w:val="0040782B"/>
    <w:rsid w:val="00444D50"/>
    <w:rsid w:val="004628AC"/>
    <w:rsid w:val="004836B3"/>
    <w:rsid w:val="00493935"/>
    <w:rsid w:val="004B2996"/>
    <w:rsid w:val="004D73A8"/>
    <w:rsid w:val="004F449E"/>
    <w:rsid w:val="004F4BFF"/>
    <w:rsid w:val="00511413"/>
    <w:rsid w:val="00540E2C"/>
    <w:rsid w:val="00574589"/>
    <w:rsid w:val="00583515"/>
    <w:rsid w:val="005D6424"/>
    <w:rsid w:val="005F40A2"/>
    <w:rsid w:val="00603DEA"/>
    <w:rsid w:val="0061743C"/>
    <w:rsid w:val="00673DC0"/>
    <w:rsid w:val="006A5016"/>
    <w:rsid w:val="006B3B09"/>
    <w:rsid w:val="006F047B"/>
    <w:rsid w:val="00713D6D"/>
    <w:rsid w:val="00776DC6"/>
    <w:rsid w:val="00777FD8"/>
    <w:rsid w:val="0078686E"/>
    <w:rsid w:val="007E5570"/>
    <w:rsid w:val="00827C68"/>
    <w:rsid w:val="008872E1"/>
    <w:rsid w:val="008A41CA"/>
    <w:rsid w:val="008A4344"/>
    <w:rsid w:val="008B1253"/>
    <w:rsid w:val="008B63F6"/>
    <w:rsid w:val="008D6414"/>
    <w:rsid w:val="008E5835"/>
    <w:rsid w:val="008F438C"/>
    <w:rsid w:val="00902F2F"/>
    <w:rsid w:val="0092770F"/>
    <w:rsid w:val="0093272E"/>
    <w:rsid w:val="00934A02"/>
    <w:rsid w:val="00957452"/>
    <w:rsid w:val="00973AB8"/>
    <w:rsid w:val="00975A98"/>
    <w:rsid w:val="00976ED2"/>
    <w:rsid w:val="009B6683"/>
    <w:rsid w:val="009C79CB"/>
    <w:rsid w:val="00A139DD"/>
    <w:rsid w:val="00A14836"/>
    <w:rsid w:val="00A6400E"/>
    <w:rsid w:val="00A82666"/>
    <w:rsid w:val="00A851CA"/>
    <w:rsid w:val="00A90074"/>
    <w:rsid w:val="00A90A66"/>
    <w:rsid w:val="00AD2035"/>
    <w:rsid w:val="00AF7492"/>
    <w:rsid w:val="00B227F4"/>
    <w:rsid w:val="00B250E3"/>
    <w:rsid w:val="00B57D45"/>
    <w:rsid w:val="00B8227D"/>
    <w:rsid w:val="00B85358"/>
    <w:rsid w:val="00BB2149"/>
    <w:rsid w:val="00BE7A99"/>
    <w:rsid w:val="00C348CE"/>
    <w:rsid w:val="00C57D6F"/>
    <w:rsid w:val="00C61E79"/>
    <w:rsid w:val="00CB0F95"/>
    <w:rsid w:val="00CC3B5C"/>
    <w:rsid w:val="00CD54F6"/>
    <w:rsid w:val="00CF2DB4"/>
    <w:rsid w:val="00D12F73"/>
    <w:rsid w:val="00D268E4"/>
    <w:rsid w:val="00D37580"/>
    <w:rsid w:val="00D53721"/>
    <w:rsid w:val="00D61696"/>
    <w:rsid w:val="00DF3E5F"/>
    <w:rsid w:val="00E11A2F"/>
    <w:rsid w:val="00E26576"/>
    <w:rsid w:val="00E32F0F"/>
    <w:rsid w:val="00E6168B"/>
    <w:rsid w:val="00E7279C"/>
    <w:rsid w:val="00E733DA"/>
    <w:rsid w:val="00E841ED"/>
    <w:rsid w:val="00E96C14"/>
    <w:rsid w:val="00E97140"/>
    <w:rsid w:val="00ED36B5"/>
    <w:rsid w:val="00F04CE1"/>
    <w:rsid w:val="00F86AD4"/>
    <w:rsid w:val="00FA2118"/>
    <w:rsid w:val="00FA4DC2"/>
    <w:rsid w:val="00FD11B7"/>
    <w:rsid w:val="00FE6C30"/>
    <w:rsid w:val="00FF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D83"/>
    <w:pPr>
      <w:tabs>
        <w:tab w:val="center" w:pos="4320"/>
        <w:tab w:val="right" w:pos="8640"/>
      </w:tabs>
    </w:pPr>
  </w:style>
  <w:style w:type="character" w:customStyle="1" w:styleId="HeaderChar">
    <w:name w:val="Header Char"/>
    <w:basedOn w:val="DefaultParagraphFont"/>
    <w:link w:val="Header"/>
    <w:uiPriority w:val="99"/>
    <w:rsid w:val="00044D83"/>
  </w:style>
  <w:style w:type="paragraph" w:styleId="Footer">
    <w:name w:val="footer"/>
    <w:basedOn w:val="Normal"/>
    <w:link w:val="FooterChar"/>
    <w:uiPriority w:val="99"/>
    <w:unhideWhenUsed/>
    <w:rsid w:val="00044D83"/>
    <w:pPr>
      <w:tabs>
        <w:tab w:val="center" w:pos="4320"/>
        <w:tab w:val="right" w:pos="8640"/>
      </w:tabs>
    </w:pPr>
  </w:style>
  <w:style w:type="character" w:customStyle="1" w:styleId="FooterChar">
    <w:name w:val="Footer Char"/>
    <w:basedOn w:val="DefaultParagraphFont"/>
    <w:link w:val="Footer"/>
    <w:uiPriority w:val="99"/>
    <w:rsid w:val="00044D83"/>
  </w:style>
  <w:style w:type="paragraph" w:styleId="BalloonText">
    <w:name w:val="Balloon Text"/>
    <w:basedOn w:val="Normal"/>
    <w:link w:val="BalloonTextChar"/>
    <w:uiPriority w:val="99"/>
    <w:semiHidden/>
    <w:unhideWhenUsed/>
    <w:rsid w:val="00404B16"/>
    <w:rPr>
      <w:rFonts w:ascii="Tahoma" w:hAnsi="Tahoma" w:cs="Tahoma"/>
      <w:sz w:val="16"/>
      <w:szCs w:val="16"/>
    </w:rPr>
  </w:style>
  <w:style w:type="character" w:customStyle="1" w:styleId="BalloonTextChar">
    <w:name w:val="Balloon Text Char"/>
    <w:basedOn w:val="DefaultParagraphFont"/>
    <w:link w:val="BalloonText"/>
    <w:uiPriority w:val="99"/>
    <w:semiHidden/>
    <w:rsid w:val="00404B16"/>
    <w:rPr>
      <w:rFonts w:ascii="Tahoma" w:hAnsi="Tahoma" w:cs="Tahoma"/>
      <w:sz w:val="16"/>
      <w:szCs w:val="16"/>
    </w:rPr>
  </w:style>
  <w:style w:type="character" w:styleId="Hyperlink">
    <w:name w:val="Hyperlink"/>
    <w:basedOn w:val="DefaultParagraphFont"/>
    <w:uiPriority w:val="99"/>
    <w:unhideWhenUsed/>
    <w:rsid w:val="00A14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D83"/>
    <w:pPr>
      <w:tabs>
        <w:tab w:val="center" w:pos="4320"/>
        <w:tab w:val="right" w:pos="8640"/>
      </w:tabs>
    </w:pPr>
  </w:style>
  <w:style w:type="character" w:customStyle="1" w:styleId="HeaderChar">
    <w:name w:val="Header Char"/>
    <w:basedOn w:val="DefaultParagraphFont"/>
    <w:link w:val="Header"/>
    <w:uiPriority w:val="99"/>
    <w:rsid w:val="00044D83"/>
  </w:style>
  <w:style w:type="paragraph" w:styleId="Footer">
    <w:name w:val="footer"/>
    <w:basedOn w:val="Normal"/>
    <w:link w:val="FooterChar"/>
    <w:uiPriority w:val="99"/>
    <w:unhideWhenUsed/>
    <w:rsid w:val="00044D83"/>
    <w:pPr>
      <w:tabs>
        <w:tab w:val="center" w:pos="4320"/>
        <w:tab w:val="right" w:pos="8640"/>
      </w:tabs>
    </w:pPr>
  </w:style>
  <w:style w:type="character" w:customStyle="1" w:styleId="FooterChar">
    <w:name w:val="Footer Char"/>
    <w:basedOn w:val="DefaultParagraphFont"/>
    <w:link w:val="Footer"/>
    <w:uiPriority w:val="99"/>
    <w:rsid w:val="00044D83"/>
  </w:style>
  <w:style w:type="paragraph" w:styleId="BalloonText">
    <w:name w:val="Balloon Text"/>
    <w:basedOn w:val="Normal"/>
    <w:link w:val="BalloonTextChar"/>
    <w:uiPriority w:val="99"/>
    <w:semiHidden/>
    <w:unhideWhenUsed/>
    <w:rsid w:val="00404B16"/>
    <w:rPr>
      <w:rFonts w:ascii="Tahoma" w:hAnsi="Tahoma" w:cs="Tahoma"/>
      <w:sz w:val="16"/>
      <w:szCs w:val="16"/>
    </w:rPr>
  </w:style>
  <w:style w:type="character" w:customStyle="1" w:styleId="BalloonTextChar">
    <w:name w:val="Balloon Text Char"/>
    <w:basedOn w:val="DefaultParagraphFont"/>
    <w:link w:val="BalloonText"/>
    <w:uiPriority w:val="99"/>
    <w:semiHidden/>
    <w:rsid w:val="00404B16"/>
    <w:rPr>
      <w:rFonts w:ascii="Tahoma" w:hAnsi="Tahoma" w:cs="Tahoma"/>
      <w:sz w:val="16"/>
      <w:szCs w:val="16"/>
    </w:rPr>
  </w:style>
  <w:style w:type="character" w:styleId="Hyperlink">
    <w:name w:val="Hyperlink"/>
    <w:basedOn w:val="DefaultParagraphFont"/>
    <w:uiPriority w:val="99"/>
    <w:unhideWhenUsed/>
    <w:rsid w:val="00A14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ManKyu Han</dc:creator>
  <cp:lastModifiedBy>Mike</cp:lastModifiedBy>
  <cp:revision>3</cp:revision>
  <cp:lastPrinted>2016-01-28T13:36:00Z</cp:lastPrinted>
  <dcterms:created xsi:type="dcterms:W3CDTF">2016-09-16T04:09:00Z</dcterms:created>
  <dcterms:modified xsi:type="dcterms:W3CDTF">2016-09-16T04:10:00Z</dcterms:modified>
</cp:coreProperties>
</file>